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DB56E" w14:textId="3A5E6A34" w:rsidR="005B13AE" w:rsidRDefault="005B13AE" w:rsidP="005B13AE">
      <w:pPr>
        <w:spacing w:after="200" w:line="240" w:lineRule="auto"/>
        <w:jc w:val="center"/>
        <w:rPr>
          <w:rFonts w:ascii="Calibri" w:eastAsia="Times New Roman" w:hAnsi="Calibri" w:cs="Aparajita"/>
          <w:sz w:val="32"/>
          <w:szCs w:val="32"/>
          <w:lang w:val="es-ES" w:eastAsia="es-ES"/>
        </w:rPr>
      </w:pPr>
      <w:r w:rsidRPr="00EF3739">
        <w:rPr>
          <w:rFonts w:ascii="Calibri" w:eastAsia="Times New Roman" w:hAnsi="Calibri" w:cs="Aparajita"/>
          <w:b/>
          <w:sz w:val="32"/>
          <w:szCs w:val="32"/>
          <w:lang w:val="es-ES" w:eastAsia="es-ES"/>
        </w:rPr>
        <w:t>PROPUESTA DE REDUCCIÓN DE CARGAS ADMINISTRATIVAS</w:t>
      </w:r>
      <w:r w:rsidR="005A426C" w:rsidRPr="00EF3739">
        <w:rPr>
          <w:rFonts w:ascii="Calibri" w:eastAsia="Times New Roman" w:hAnsi="Calibri" w:cs="Aparajita"/>
          <w:b/>
          <w:sz w:val="32"/>
          <w:szCs w:val="32"/>
          <w:lang w:val="es-ES" w:eastAsia="es-ES"/>
        </w:rPr>
        <w:br/>
      </w:r>
      <w:r w:rsidR="006419C4" w:rsidRPr="00EF3739">
        <w:rPr>
          <w:rFonts w:ascii="Calibri" w:eastAsia="Times New Roman" w:hAnsi="Calibri" w:cs="Aparajita"/>
          <w:sz w:val="32"/>
          <w:szCs w:val="32"/>
          <w:lang w:val="es-ES" w:eastAsia="es-ES"/>
        </w:rPr>
        <w:t>Sector energético, economía circular y cambio climático</w:t>
      </w:r>
    </w:p>
    <w:p w14:paraId="531D20E2" w14:textId="77777777" w:rsidR="00EF3739" w:rsidRPr="00EF3739" w:rsidRDefault="00EF3739" w:rsidP="005B13AE">
      <w:pPr>
        <w:spacing w:after="200" w:line="240" w:lineRule="auto"/>
        <w:jc w:val="center"/>
        <w:rPr>
          <w:rFonts w:ascii="Calibri" w:eastAsia="Times New Roman" w:hAnsi="Calibri" w:cs="Aparajita"/>
          <w:sz w:val="32"/>
          <w:szCs w:val="32"/>
          <w:lang w:val="es-ES" w:eastAsia="es-ES"/>
        </w:rPr>
      </w:pPr>
    </w:p>
    <w:p w14:paraId="581604BE" w14:textId="77777777" w:rsidR="005B13AE" w:rsidRPr="001D0080" w:rsidRDefault="005B13AE" w:rsidP="001D0080">
      <w:pPr>
        <w:pStyle w:val="Prrafodelista"/>
        <w:numPr>
          <w:ilvl w:val="0"/>
          <w:numId w:val="3"/>
        </w:numPr>
        <w:spacing w:line="240" w:lineRule="auto"/>
        <w:ind w:left="426" w:hanging="284"/>
        <w:rPr>
          <w:rFonts w:ascii="Calibri" w:eastAsia="Calibri" w:hAnsi="Calibri" w:cs="Aparajita"/>
          <w:b/>
          <w:sz w:val="24"/>
          <w:szCs w:val="24"/>
          <w:lang w:val="es-ES"/>
        </w:rPr>
      </w:pPr>
      <w:r w:rsidRPr="001D0080">
        <w:rPr>
          <w:rFonts w:ascii="Calibri" w:eastAsia="Calibri" w:hAnsi="Calibri" w:cs="Aparajita"/>
          <w:b/>
          <w:sz w:val="24"/>
          <w:szCs w:val="24"/>
          <w:lang w:val="es-ES"/>
        </w:rPr>
        <w:t>MEDIDA</w:t>
      </w:r>
      <w:r w:rsidR="001D0080" w:rsidRPr="001D0080">
        <w:rPr>
          <w:rFonts w:ascii="Calibri" w:eastAsia="Calibri" w:hAnsi="Calibri" w:cs="Aparajita"/>
          <w:b/>
          <w:sz w:val="24"/>
          <w:szCs w:val="24"/>
          <w:lang w:val="es-ES"/>
        </w:rPr>
        <w:t xml:space="preserve"> PROPUESTA</w:t>
      </w:r>
      <w:r w:rsidRPr="001D0080">
        <w:rPr>
          <w:rFonts w:ascii="Calibri" w:eastAsia="Calibri" w:hAnsi="Calibri" w:cs="Aparajita"/>
          <w:b/>
          <w:sz w:val="24"/>
          <w:szCs w:val="24"/>
          <w:lang w:val="es-ES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14:paraId="04A09E03" w14:textId="77777777" w:rsidTr="00875CB1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D2C6" w14:textId="77777777" w:rsidR="005B13AE" w:rsidRDefault="005B13AE" w:rsidP="005B13AE">
            <w:pPr>
              <w:spacing w:after="200"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0362E966" w14:textId="77777777" w:rsidR="001D0080" w:rsidRPr="000A3B74" w:rsidRDefault="001D0080" w:rsidP="005B13AE">
            <w:pPr>
              <w:spacing w:after="200"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14:paraId="20DA9629" w14:textId="77777777" w:rsidR="005B13AE" w:rsidRDefault="005B13AE" w:rsidP="005B13AE">
      <w:pPr>
        <w:spacing w:after="200" w:line="240" w:lineRule="auto"/>
        <w:rPr>
          <w:rFonts w:ascii="Calibri" w:eastAsia="Times New Roman" w:hAnsi="Calibri" w:cs="Aparajita"/>
          <w:sz w:val="24"/>
          <w:szCs w:val="24"/>
          <w:lang w:val="es-ES" w:eastAsia="es-ES"/>
        </w:rPr>
      </w:pPr>
    </w:p>
    <w:p w14:paraId="7CBF57CA" w14:textId="77777777" w:rsidR="005B13AE" w:rsidRDefault="005B13AE" w:rsidP="001D0080">
      <w:pPr>
        <w:pStyle w:val="Prrafodelista"/>
        <w:numPr>
          <w:ilvl w:val="0"/>
          <w:numId w:val="3"/>
        </w:numPr>
        <w:spacing w:after="0" w:line="240" w:lineRule="auto"/>
        <w:ind w:left="426" w:hanging="284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PROBLEMÁTICA ACTUAL</w:t>
      </w:r>
      <w:r w:rsid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 (trámite administrativo a simplificar):</w:t>
      </w:r>
    </w:p>
    <w:tbl>
      <w:tblPr>
        <w:tblpPr w:leftFromText="141" w:rightFromText="141" w:vertAnchor="text" w:horzAnchor="margin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4"/>
      </w:tblGrid>
      <w:tr w:rsidR="005B13AE" w:rsidRPr="00BE3583" w14:paraId="3126A4BF" w14:textId="77777777" w:rsidTr="00EF3739">
        <w:trPr>
          <w:trHeight w:val="2544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E9BA" w14:textId="77777777" w:rsidR="005B13AE" w:rsidRDefault="005B13AE" w:rsidP="00EF3739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05EE5C77" w14:textId="77777777" w:rsidR="00150041" w:rsidRDefault="00150041" w:rsidP="00EF3739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245DF72E" w14:textId="77777777" w:rsidR="00150041" w:rsidRDefault="00150041" w:rsidP="00EF3739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43E07128" w14:textId="77777777" w:rsidR="00150041" w:rsidRDefault="00150041" w:rsidP="00EF3739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1461F662" w14:textId="77777777" w:rsidR="00150041" w:rsidRDefault="00150041" w:rsidP="00EF3739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0D35C1D4" w14:textId="77777777" w:rsidR="00150041" w:rsidRDefault="00150041" w:rsidP="00EF3739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6259ACA4" w14:textId="77777777" w:rsidR="00150041" w:rsidRDefault="00150041" w:rsidP="00EF3739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25410C7C" w14:textId="77777777" w:rsidR="00150041" w:rsidRDefault="00150041" w:rsidP="00EF3739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4B88C305" w14:textId="77777777" w:rsidR="00150041" w:rsidRDefault="00150041" w:rsidP="00EF3739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58AE65B7" w14:textId="77777777" w:rsidR="00150041" w:rsidRDefault="00150041" w:rsidP="00EF3739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35810196" w14:textId="77777777" w:rsidR="00150041" w:rsidRPr="000A3B74" w:rsidRDefault="00150041" w:rsidP="00EF3739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14:paraId="328AF147" w14:textId="77777777" w:rsidR="005B13AE" w:rsidRDefault="005B13AE" w:rsidP="005B13AE">
      <w:pPr>
        <w:spacing w:after="200" w:line="240" w:lineRule="auto"/>
        <w:contextualSpacing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14:paraId="17570BFC" w14:textId="77777777" w:rsidR="005B13AE" w:rsidRPr="000A3B74" w:rsidRDefault="005B13AE" w:rsidP="001D0080">
      <w:pPr>
        <w:pStyle w:val="Prrafodelista"/>
        <w:numPr>
          <w:ilvl w:val="0"/>
          <w:numId w:val="3"/>
        </w:numPr>
        <w:spacing w:after="120" w:line="240" w:lineRule="auto"/>
        <w:ind w:left="426" w:hanging="284"/>
        <w:contextualSpacing w:val="0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MEJORAS QUE SE </w:t>
      </w:r>
      <w:r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ESPERAN</w:t>
      </w: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 ALCANZAR CON LA IMPLANTACIÓN DE LA PROPUESTA DE SIMPLIFICACIÓN</w:t>
      </w:r>
      <w:r w:rsid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14:paraId="231230B9" w14:textId="77777777" w:rsidTr="00875CB1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7833" w14:textId="77777777" w:rsidR="005B13AE" w:rsidRDefault="005B13AE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45D6F21A" w14:textId="77777777" w:rsidR="005A426C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6212A46A" w14:textId="77777777" w:rsidR="005A426C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003A5B11" w14:textId="77777777" w:rsidR="00150041" w:rsidRDefault="00150041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59C44582" w14:textId="77777777" w:rsidR="00150041" w:rsidRDefault="00150041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59AB7E1E" w14:textId="77777777" w:rsidR="005A426C" w:rsidRPr="000A3B74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14:paraId="0BE3EB4C" w14:textId="77777777" w:rsidR="005B13AE" w:rsidRDefault="005B13AE" w:rsidP="005B13AE">
      <w:pPr>
        <w:spacing w:after="200" w:line="240" w:lineRule="auto"/>
        <w:ind w:left="360"/>
        <w:contextualSpacing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14:paraId="41C67E07" w14:textId="77777777" w:rsidR="005B13AE" w:rsidRPr="000A3B74" w:rsidRDefault="005B13AE" w:rsidP="001D0080">
      <w:pPr>
        <w:pStyle w:val="Prrafodelista"/>
        <w:numPr>
          <w:ilvl w:val="0"/>
          <w:numId w:val="3"/>
        </w:numPr>
        <w:spacing w:after="120" w:line="240" w:lineRule="auto"/>
        <w:ind w:left="426" w:hanging="284"/>
        <w:contextualSpacing w:val="0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 w:rsidRPr="000A3B74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ADMINISTRACIÓN PÚBLICA A LA/S QUE AFECTA LA MEDIDA.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14:paraId="49399DA5" w14:textId="77777777" w:rsidTr="00875CB1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ADF4" w14:textId="77777777" w:rsidR="005B13AE" w:rsidRDefault="005B13AE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31675A8F" w14:textId="77777777" w:rsidR="001D0080" w:rsidRDefault="001D0080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14:paraId="6509EF99" w14:textId="77777777" w:rsidR="001D0080" w:rsidRPr="000A3B74" w:rsidRDefault="001D0080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14:paraId="42618D58" w14:textId="77777777" w:rsidR="005B13AE" w:rsidRPr="001D0080" w:rsidRDefault="005B13AE" w:rsidP="001D0080">
      <w:pPr>
        <w:spacing w:after="200" w:line="240" w:lineRule="auto"/>
        <w:rPr>
          <w:rFonts w:ascii="Calibri" w:eastAsia="Times New Roman" w:hAnsi="Calibri" w:cs="Aparajita"/>
          <w:sz w:val="24"/>
          <w:szCs w:val="24"/>
          <w:lang w:val="es-ES" w:eastAsia="es-ES"/>
        </w:rPr>
      </w:pPr>
    </w:p>
    <w:p w14:paraId="337850F8" w14:textId="77777777" w:rsidR="005B13AE" w:rsidRDefault="005B13AE" w:rsidP="005B13AE">
      <w:pPr>
        <w:spacing w:after="200" w:line="240" w:lineRule="auto"/>
        <w:ind w:left="360"/>
        <w:contextualSpacing/>
        <w:jc w:val="both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14:paraId="29C7186E" w14:textId="77777777" w:rsidR="001D0080" w:rsidRDefault="005A426C" w:rsidP="001D0080">
      <w:pPr>
        <w:spacing w:after="120" w:line="240" w:lineRule="auto"/>
        <w:ind w:left="96"/>
        <w:jc w:val="center"/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</w:pPr>
      <w:r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Para información </w:t>
      </w:r>
      <w:r w:rsid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>y envío de</w:t>
      </w:r>
      <w:r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 l</w:t>
      </w:r>
      <w:r w:rsidR="001D0080"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a ficha: </w:t>
      </w:r>
    </w:p>
    <w:p w14:paraId="560101BC" w14:textId="23EAD78F" w:rsidR="001E213C" w:rsidRPr="00EF3739" w:rsidRDefault="00EF3739" w:rsidP="001D0080">
      <w:pPr>
        <w:spacing w:after="120" w:line="240" w:lineRule="auto"/>
        <w:ind w:left="96"/>
        <w:jc w:val="center"/>
        <w:rPr>
          <w:rFonts w:ascii="Calibri" w:eastAsia="Arial" w:hAnsi="Calibri" w:cs="Aparajita"/>
          <w:b/>
          <w:bCs/>
          <w:color w:val="000000"/>
          <w:sz w:val="28"/>
          <w:szCs w:val="28"/>
          <w:lang w:val="es-ES" w:eastAsia="fr-FR"/>
        </w:rPr>
      </w:pPr>
      <w:hyperlink r:id="rId7" w:history="1">
        <w:r w:rsidRPr="001850DA">
          <w:rPr>
            <w:rStyle w:val="Hipervnculo"/>
            <w:b/>
            <w:bCs/>
            <w:sz w:val="28"/>
            <w:szCs w:val="28"/>
          </w:rPr>
          <w:t>direcciongeneral@camaradesegovia.es</w:t>
        </w:r>
      </w:hyperlink>
      <w:r>
        <w:rPr>
          <w:b/>
          <w:bCs/>
          <w:sz w:val="28"/>
          <w:szCs w:val="28"/>
        </w:rPr>
        <w:t xml:space="preserve"> </w:t>
      </w:r>
      <w:r w:rsidR="001D0080" w:rsidRPr="00EF3739">
        <w:rPr>
          <w:rFonts w:ascii="Calibri" w:eastAsia="Arial" w:hAnsi="Calibri" w:cs="Aparajita"/>
          <w:b/>
          <w:bCs/>
          <w:color w:val="000000"/>
          <w:sz w:val="28"/>
          <w:szCs w:val="28"/>
          <w:lang w:val="es-ES" w:eastAsia="fr-FR"/>
        </w:rPr>
        <w:t xml:space="preserve"> Tel. 9</w:t>
      </w:r>
      <w:r w:rsidRPr="00EF3739">
        <w:rPr>
          <w:rFonts w:ascii="Calibri" w:eastAsia="Arial" w:hAnsi="Calibri" w:cs="Aparajita"/>
          <w:b/>
          <w:bCs/>
          <w:color w:val="000000"/>
          <w:sz w:val="28"/>
          <w:szCs w:val="28"/>
          <w:lang w:val="es-ES" w:eastAsia="fr-FR"/>
        </w:rPr>
        <w:t>21 43 23 00</w:t>
      </w:r>
    </w:p>
    <w:sectPr w:rsidR="001E213C" w:rsidRPr="00EF3739" w:rsidSect="00EF3739">
      <w:headerReference w:type="default" r:id="rId8"/>
      <w:pgSz w:w="11906" w:h="16838"/>
      <w:pgMar w:top="1702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E0731" w14:textId="77777777" w:rsidR="00AB174F" w:rsidRDefault="00AB174F" w:rsidP="00EF3739">
      <w:pPr>
        <w:spacing w:after="0" w:line="240" w:lineRule="auto"/>
      </w:pPr>
      <w:r>
        <w:separator/>
      </w:r>
    </w:p>
  </w:endnote>
  <w:endnote w:type="continuationSeparator" w:id="0">
    <w:p w14:paraId="503D435B" w14:textId="77777777" w:rsidR="00AB174F" w:rsidRDefault="00AB174F" w:rsidP="00EF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F8C0" w14:textId="77777777" w:rsidR="00AB174F" w:rsidRDefault="00AB174F" w:rsidP="00EF3739">
      <w:pPr>
        <w:spacing w:after="0" w:line="240" w:lineRule="auto"/>
      </w:pPr>
      <w:r>
        <w:separator/>
      </w:r>
    </w:p>
  </w:footnote>
  <w:footnote w:type="continuationSeparator" w:id="0">
    <w:p w14:paraId="3EDCC636" w14:textId="77777777" w:rsidR="00AB174F" w:rsidRDefault="00AB174F" w:rsidP="00EF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A965" w14:textId="34D8A01A" w:rsidR="00EF3739" w:rsidRDefault="00EF3739" w:rsidP="00EF3739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82E799" wp14:editId="44ADFBC3">
          <wp:simplePos x="0" y="0"/>
          <wp:positionH relativeFrom="column">
            <wp:posOffset>1615440</wp:posOffset>
          </wp:positionH>
          <wp:positionV relativeFrom="paragraph">
            <wp:posOffset>172720</wp:posOffset>
          </wp:positionV>
          <wp:extent cx="1695450" cy="631825"/>
          <wp:effectExtent l="0" t="0" r="0" b="0"/>
          <wp:wrapSquare wrapText="bothSides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combin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82A76"/>
    <w:multiLevelType w:val="hybridMultilevel"/>
    <w:tmpl w:val="57E44132"/>
    <w:lvl w:ilvl="0" w:tplc="F4F4F3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C3AAC"/>
    <w:multiLevelType w:val="hybridMultilevel"/>
    <w:tmpl w:val="AF2EEF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75E3299"/>
    <w:multiLevelType w:val="hybridMultilevel"/>
    <w:tmpl w:val="C8A86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E"/>
    <w:rsid w:val="000C45FC"/>
    <w:rsid w:val="00150041"/>
    <w:rsid w:val="001D0080"/>
    <w:rsid w:val="001E213C"/>
    <w:rsid w:val="001E3DE3"/>
    <w:rsid w:val="00584FE5"/>
    <w:rsid w:val="005A426C"/>
    <w:rsid w:val="005B13AE"/>
    <w:rsid w:val="006419C4"/>
    <w:rsid w:val="008923B4"/>
    <w:rsid w:val="009E089F"/>
    <w:rsid w:val="009E5D45"/>
    <w:rsid w:val="00A165EA"/>
    <w:rsid w:val="00AB174F"/>
    <w:rsid w:val="00AE1F3F"/>
    <w:rsid w:val="00B82081"/>
    <w:rsid w:val="00EF3739"/>
    <w:rsid w:val="00F0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32370"/>
  <w15:docId w15:val="{E5235DE3-9E99-4875-ADA2-E5184D4A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AE"/>
    <w:pPr>
      <w:spacing w:after="160" w:line="259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3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008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3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739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EF3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739"/>
    <w:rPr>
      <w:lang w:val="fr-FR"/>
    </w:rPr>
  </w:style>
  <w:style w:type="character" w:styleId="Mencinsinresolver">
    <w:name w:val="Unresolved Mention"/>
    <w:basedOn w:val="Fuentedeprrafopredeter"/>
    <w:uiPriority w:val="99"/>
    <w:semiHidden/>
    <w:unhideWhenUsed/>
    <w:rsid w:val="00EF3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ciongeneral@camaradesegov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rperez</dc:creator>
  <cp:lastModifiedBy>Carlos Besteiro Rivas Besteiro Rivas</cp:lastModifiedBy>
  <cp:revision>2</cp:revision>
  <cp:lastPrinted>2016-09-01T09:05:00Z</cp:lastPrinted>
  <dcterms:created xsi:type="dcterms:W3CDTF">2020-07-31T11:37:00Z</dcterms:created>
  <dcterms:modified xsi:type="dcterms:W3CDTF">2020-07-31T11:37:00Z</dcterms:modified>
</cp:coreProperties>
</file>