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2574" w14:textId="77777777" w:rsidR="00A65598" w:rsidRDefault="00A65598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79A5ED1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Plan </w:t>
      </w:r>
      <w:r w:rsidR="00B72C7C">
        <w:rPr>
          <w:rFonts w:ascii="Century Gothic" w:hAnsi="Century Gothic"/>
          <w:b/>
          <w:sz w:val="18"/>
          <w:szCs w:val="18"/>
          <w:u w:val="single"/>
        </w:rPr>
        <w:t>Financiero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037827DD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próximo </w:t>
      </w:r>
      <w:r w:rsidR="008170CD">
        <w:rPr>
          <w:rFonts w:ascii="Century Gothic" w:hAnsi="Century Gothic"/>
          <w:b/>
          <w:bCs/>
          <w:sz w:val="18"/>
          <w:szCs w:val="18"/>
        </w:rPr>
        <w:t>10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de 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>septiembre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2018: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1C5F73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1CF5A1B0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Castilla y León (%)</w:t>
      </w:r>
      <w:r w:rsidRPr="00B1041D">
        <w:rPr>
          <w:rFonts w:ascii="Century Gothic" w:hAnsi="Century Gothic"/>
          <w:sz w:val="18"/>
          <w:szCs w:val="18"/>
        </w:rPr>
        <w:t>:   100%     -      75%     -       50%     -      25%      -      0%</w:t>
      </w:r>
    </w:p>
    <w:p w14:paraId="164890F1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España (%)</w:t>
      </w:r>
      <w:r w:rsidRPr="00B1041D">
        <w:rPr>
          <w:rFonts w:ascii="Century Gothic" w:hAnsi="Century Gothic"/>
          <w:sz w:val="18"/>
          <w:szCs w:val="18"/>
        </w:rPr>
        <w:t>:    100%     -      75%     -       50%     -      25%      -      0%</w:t>
      </w:r>
    </w:p>
    <w:p w14:paraId="78ED234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Diversificación de clientes (nº clientes)</w:t>
      </w:r>
      <w:r w:rsidRPr="00B1041D">
        <w:rPr>
          <w:rFonts w:ascii="Century Gothic" w:hAnsi="Century Gothic"/>
          <w:sz w:val="18"/>
          <w:szCs w:val="18"/>
        </w:rPr>
        <w:t>: 1  /  10  /  20  /  50  /  75  /  100   &gt; 100</w:t>
      </w: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  <w:bookmarkStart w:id="0" w:name="_GoBack"/>
      <w:bookmarkEnd w:id="0"/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416BE9E4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3F8B5F4" w14:textId="2A67CA2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¿La empresa utiliza tecnología / conocimiento propio?</w:t>
      </w:r>
      <w:r w:rsidR="00482BB2" w:rsidRPr="00B1041D">
        <w:rPr>
          <w:rFonts w:ascii="Century Gothic" w:hAnsi="Century Gothic"/>
          <w:sz w:val="18"/>
          <w:szCs w:val="18"/>
        </w:rPr>
        <w:t>: Sí</w:t>
      </w:r>
      <w:r w:rsidRPr="00B1041D">
        <w:rPr>
          <w:rFonts w:ascii="Century Gothic" w:hAnsi="Century Gothic"/>
          <w:sz w:val="18"/>
          <w:szCs w:val="18"/>
        </w:rPr>
        <w:t xml:space="preserve"> / No</w:t>
      </w:r>
    </w:p>
    <w:p w14:paraId="57694195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Si la respuesta es sí, breve descripción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1B22444D" w:rsidR="005642BF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032959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y </w:t>
      </w:r>
      <w:r w:rsidR="00F342C0">
        <w:rPr>
          <w:rFonts w:ascii="Century Gothic" w:hAnsi="Century Gothic"/>
          <w:b/>
          <w:bCs/>
          <w:sz w:val="18"/>
          <w:szCs w:val="18"/>
        </w:rPr>
        <w:t xml:space="preserve">el de su actividad, así como su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(Plan estratégico aprobado o en inicio o en ejecución, proyecto de inversión en marcha pendiente de iniciar, antigüedad del proyecto).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522434D5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51C2A">
        <w:rPr>
          <w:rFonts w:ascii="Century Gothic" w:hAnsi="Century Gothic"/>
          <w:b/>
          <w:bCs/>
          <w:sz w:val="18"/>
          <w:szCs w:val="18"/>
        </w:rPr>
        <w:t>Sobre las solicitudes presentadas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se elegirán 4 empresas que participarán en </w:t>
      </w:r>
      <w:r>
        <w:rPr>
          <w:rFonts w:ascii="Century Gothic" w:hAnsi="Century Gothic"/>
          <w:b/>
          <w:bCs/>
          <w:sz w:val="18"/>
          <w:szCs w:val="18"/>
        </w:rPr>
        <w:t>el programa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07C6E60D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482BB2">
        <w:rPr>
          <w:sz w:val="18"/>
          <w:szCs w:val="18"/>
        </w:rPr>
        <w:t>Segovia,</w:t>
      </w:r>
      <w:r>
        <w:rPr>
          <w:sz w:val="18"/>
          <w:szCs w:val="18"/>
        </w:rPr>
        <w:t xml:space="preserve"> con dirección en </w:t>
      </w:r>
      <w:r w:rsidR="00482BB2">
        <w:rPr>
          <w:sz w:val="18"/>
          <w:szCs w:val="18"/>
        </w:rPr>
        <w:t>Paseo Ezequiel González, 24, 1-J, 40002 Segovia</w:t>
      </w:r>
      <w:r w:rsidR="00482BB2" w:rsidRPr="00482BB2">
        <w:rPr>
          <w:sz w:val="18"/>
          <w:szCs w:val="18"/>
        </w:rPr>
        <w:t>, email</w:t>
      </w:r>
      <w:r w:rsidR="00482BB2">
        <w:rPr>
          <w:sz w:val="18"/>
          <w:szCs w:val="18"/>
        </w:rPr>
        <w:t xml:space="preserve"> administracion@camaradesegovia.es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530A982F" w:rsidR="006442F4" w:rsidRPr="00482BB2" w:rsidRDefault="00482BB2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482BB2">
        <w:rPr>
          <w:sz w:val="18"/>
          <w:szCs w:val="18"/>
        </w:rPr>
        <w:t>[X</w:t>
      </w:r>
      <w:r w:rsidR="006442F4" w:rsidRPr="00482BB2">
        <w:rPr>
          <w:sz w:val="18"/>
          <w:szCs w:val="18"/>
        </w:rPr>
        <w:t>] He leído y acepto la información relativa al tratamiento de los datos de carácter personal.</w:t>
      </w:r>
    </w:p>
    <w:p w14:paraId="282ECD1E" w14:textId="06DE127B" w:rsidR="006442F4" w:rsidRDefault="006442F4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482BB2">
        <w:rPr>
          <w:sz w:val="18"/>
          <w:szCs w:val="18"/>
        </w:rPr>
        <w:t>[</w:t>
      </w:r>
      <w:r w:rsidR="00482BB2" w:rsidRPr="00482BB2">
        <w:rPr>
          <w:sz w:val="18"/>
          <w:szCs w:val="18"/>
        </w:rPr>
        <w:t>X</w:t>
      </w:r>
      <w:r w:rsidRPr="00482BB2">
        <w:rPr>
          <w:sz w:val="18"/>
          <w:szCs w:val="18"/>
        </w:rPr>
        <w:t>] Consiento en</w:t>
      </w:r>
      <w:r>
        <w:rPr>
          <w:sz w:val="18"/>
          <w:szCs w:val="18"/>
        </w:rPr>
        <w:t xml:space="preserve"> que el responsable, y los destinatarios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5644" w14:textId="77777777" w:rsidR="00627477" w:rsidRDefault="00627477" w:rsidP="00A65598">
      <w:pPr>
        <w:spacing w:after="0" w:line="240" w:lineRule="auto"/>
      </w:pPr>
      <w:r>
        <w:separator/>
      </w:r>
    </w:p>
  </w:endnote>
  <w:endnote w:type="continuationSeparator" w:id="0">
    <w:p w14:paraId="742F158E" w14:textId="77777777" w:rsidR="00627477" w:rsidRDefault="00627477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6FBD" w14:textId="77777777" w:rsidR="00627477" w:rsidRDefault="00627477" w:rsidP="00A65598">
      <w:pPr>
        <w:spacing w:after="0" w:line="240" w:lineRule="auto"/>
      </w:pPr>
      <w:r>
        <w:separator/>
      </w:r>
    </w:p>
  </w:footnote>
  <w:footnote w:type="continuationSeparator" w:id="0">
    <w:p w14:paraId="0EBCE4FC" w14:textId="77777777" w:rsidR="00627477" w:rsidRDefault="00627477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0935" w14:textId="010F6695" w:rsidR="00A65598" w:rsidRDefault="0034290A">
    <w:pPr>
      <w:pStyle w:val="Encabezado"/>
    </w:pPr>
    <w:r w:rsidRPr="007306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6DF0B7D" wp14:editId="5C044546">
          <wp:simplePos x="0" y="0"/>
          <wp:positionH relativeFrom="column">
            <wp:posOffset>4053840</wp:posOffset>
          </wp:positionH>
          <wp:positionV relativeFrom="paragraph">
            <wp:posOffset>-1905</wp:posOffset>
          </wp:positionV>
          <wp:extent cx="1714500" cy="605118"/>
          <wp:effectExtent l="0" t="0" r="0" b="5080"/>
          <wp:wrapNone/>
          <wp:docPr id="2" name="2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598" w:rsidRPr="00A65598">
      <w:rPr>
        <w:noProof/>
        <w:lang w:eastAsia="es-ES"/>
      </w:rPr>
      <w:drawing>
        <wp:inline distT="0" distB="0" distL="0" distR="0" wp14:anchorId="7A7C1C2B" wp14:editId="798E56E3">
          <wp:extent cx="4448175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27"/>
                  <a:stretch/>
                </pic:blipFill>
                <pic:spPr bwMode="auto">
                  <a:xfrm>
                    <a:off x="0" y="0"/>
                    <a:ext cx="444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32959"/>
    <w:rsid w:val="0012332D"/>
    <w:rsid w:val="001D015A"/>
    <w:rsid w:val="00262AE6"/>
    <w:rsid w:val="0034290A"/>
    <w:rsid w:val="003A0E7D"/>
    <w:rsid w:val="00425992"/>
    <w:rsid w:val="00466BB6"/>
    <w:rsid w:val="00482BB2"/>
    <w:rsid w:val="0049260A"/>
    <w:rsid w:val="004A3327"/>
    <w:rsid w:val="004D1304"/>
    <w:rsid w:val="00554D7B"/>
    <w:rsid w:val="005642BF"/>
    <w:rsid w:val="00627477"/>
    <w:rsid w:val="006442F4"/>
    <w:rsid w:val="006702F7"/>
    <w:rsid w:val="00797867"/>
    <w:rsid w:val="007B0AB7"/>
    <w:rsid w:val="008170CD"/>
    <w:rsid w:val="008531E6"/>
    <w:rsid w:val="008E4905"/>
    <w:rsid w:val="0096024D"/>
    <w:rsid w:val="009A6FF4"/>
    <w:rsid w:val="009C5C6A"/>
    <w:rsid w:val="00A652BE"/>
    <w:rsid w:val="00A65598"/>
    <w:rsid w:val="00A732DC"/>
    <w:rsid w:val="00A7389C"/>
    <w:rsid w:val="00B1041D"/>
    <w:rsid w:val="00B53DCA"/>
    <w:rsid w:val="00B72C7C"/>
    <w:rsid w:val="00BA3A1B"/>
    <w:rsid w:val="00BD10FC"/>
    <w:rsid w:val="00C14EC2"/>
    <w:rsid w:val="00DC5D9D"/>
    <w:rsid w:val="00DC743C"/>
    <w:rsid w:val="00E96148"/>
    <w:rsid w:val="00F16D43"/>
    <w:rsid w:val="00F20942"/>
    <w:rsid w:val="00F342C0"/>
    <w:rsid w:val="00F5238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34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34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 Martin</dc:creator>
  <cp:lastModifiedBy>RECEPCION</cp:lastModifiedBy>
  <cp:revision>3</cp:revision>
  <dcterms:created xsi:type="dcterms:W3CDTF">2019-08-14T10:12:00Z</dcterms:created>
  <dcterms:modified xsi:type="dcterms:W3CDTF">2019-08-14T10:30:00Z</dcterms:modified>
</cp:coreProperties>
</file>